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77" w:rsidRDefault="007023E7" w:rsidP="00321277">
      <w:pPr>
        <w:jc w:val="center"/>
        <w:rPr>
          <w:rFonts w:ascii="Calibri" w:eastAsiaTheme="minorHAnsi" w:hAnsi="Calibri" w:cs="Calibri"/>
          <w:b/>
          <w:bCs/>
          <w:color w:val="000000"/>
          <w:sz w:val="32"/>
          <w:szCs w:val="32"/>
        </w:rPr>
      </w:pPr>
      <w:bookmarkStart w:id="0" w:name="_GoBack"/>
      <w:bookmarkEnd w:id="0"/>
      <w:r>
        <w:rPr>
          <w:rFonts w:ascii="Calibri" w:eastAsiaTheme="minorHAnsi" w:hAnsi="Calibri" w:cs="Calibri"/>
          <w:b/>
          <w:bCs/>
          <w:color w:val="000000"/>
          <w:sz w:val="32"/>
          <w:szCs w:val="32"/>
        </w:rPr>
        <w:t>CLARK PUBLIC UTILITES</w:t>
      </w:r>
    </w:p>
    <w:p w:rsidR="007023E7" w:rsidRPr="00BA1ABE" w:rsidRDefault="007023E7" w:rsidP="00BA1ABE">
      <w:pPr>
        <w:jc w:val="both"/>
        <w:rPr>
          <w:rFonts w:asciiTheme="minorHAnsi" w:hAnsiTheme="minorHAnsi"/>
          <w:szCs w:val="24"/>
        </w:rPr>
      </w:pPr>
    </w:p>
    <w:p w:rsidR="007F6205" w:rsidRDefault="00B61456" w:rsidP="00BA1ABE">
      <w:pPr>
        <w:jc w:val="both"/>
        <w:rPr>
          <w:rFonts w:ascii="Calibri" w:hAnsi="Calibri" w:cs="Arial"/>
        </w:rPr>
      </w:pPr>
      <w:r w:rsidRPr="00BA1ABE">
        <w:rPr>
          <w:rFonts w:asciiTheme="minorHAnsi" w:hAnsiTheme="minorHAnsi"/>
          <w:szCs w:val="24"/>
        </w:rPr>
        <w:t xml:space="preserve">Clark Public Utilities is a customer-owned electric and water utility located in Vancouver, Washington.  The utility is committed to providing exceptional customer service, reliability, and efficiency.  We are recruiting </w:t>
      </w:r>
      <w:r w:rsidR="00926661">
        <w:rPr>
          <w:rFonts w:ascii="Calibri" w:hAnsi="Calibri" w:cs="Arial"/>
        </w:rPr>
        <w:t>for</w:t>
      </w:r>
      <w:r w:rsidR="00926661" w:rsidRPr="000E405C">
        <w:rPr>
          <w:rFonts w:ascii="Calibri" w:hAnsi="Calibri" w:cs="Arial"/>
        </w:rPr>
        <w:t xml:space="preserve"> </w:t>
      </w:r>
      <w:r w:rsidR="00926661" w:rsidRPr="00872CDF">
        <w:rPr>
          <w:rFonts w:ascii="Calibri" w:hAnsi="Calibri" w:cs="Arial"/>
        </w:rPr>
        <w:t>a</w:t>
      </w:r>
      <w:r w:rsidR="0005608C">
        <w:rPr>
          <w:rFonts w:ascii="Calibri" w:hAnsi="Calibri" w:cs="Arial"/>
        </w:rPr>
        <w:t>n</w:t>
      </w:r>
      <w:r w:rsidR="00926661">
        <w:rPr>
          <w:rFonts w:ascii="Calibri" w:hAnsi="Calibri" w:cs="Arial"/>
        </w:rPr>
        <w:t xml:space="preserve"> </w:t>
      </w:r>
      <w:r w:rsidR="0005608C">
        <w:rPr>
          <w:rFonts w:ascii="Calibri" w:hAnsi="Calibri" w:cs="Arial"/>
          <w:b/>
        </w:rPr>
        <w:t>Environmental S</w:t>
      </w:r>
      <w:r w:rsidR="00926661" w:rsidRPr="009E7757">
        <w:rPr>
          <w:rFonts w:ascii="Calibri" w:hAnsi="Calibri" w:cs="Arial"/>
          <w:b/>
        </w:rPr>
        <w:t xml:space="preserve">tudent – </w:t>
      </w:r>
      <w:r w:rsidR="0005608C">
        <w:rPr>
          <w:rFonts w:ascii="Calibri" w:hAnsi="Calibri" w:cs="Arial"/>
          <w:b/>
        </w:rPr>
        <w:t>Invasive Species</w:t>
      </w:r>
      <w:r w:rsidR="007023E7">
        <w:rPr>
          <w:rFonts w:ascii="Calibri" w:hAnsi="Calibri" w:cs="Arial"/>
        </w:rPr>
        <w:t xml:space="preserve"> position with this same commitment to excellence.</w:t>
      </w:r>
    </w:p>
    <w:p w:rsidR="007023E7" w:rsidRDefault="007023E7" w:rsidP="00BA1ABE">
      <w:pPr>
        <w:jc w:val="both"/>
        <w:rPr>
          <w:rFonts w:ascii="Calibri" w:hAnsi="Calibri" w:cs="Arial"/>
        </w:rPr>
      </w:pPr>
    </w:p>
    <w:p w:rsidR="007023E7" w:rsidRPr="007023E7" w:rsidRDefault="0005608C" w:rsidP="007023E7">
      <w:pPr>
        <w:jc w:val="center"/>
        <w:rPr>
          <w:rFonts w:ascii="Calibri" w:eastAsiaTheme="minorHAnsi" w:hAnsi="Calibri" w:cs="Calibri"/>
          <w:b/>
          <w:bCs/>
          <w:color w:val="000000"/>
          <w:sz w:val="32"/>
          <w:szCs w:val="32"/>
        </w:rPr>
      </w:pPr>
      <w:r>
        <w:rPr>
          <w:rFonts w:ascii="Calibri" w:eastAsiaTheme="minorHAnsi" w:hAnsi="Calibri" w:cs="Calibri"/>
          <w:b/>
          <w:bCs/>
          <w:color w:val="000000"/>
          <w:sz w:val="32"/>
          <w:szCs w:val="32"/>
        </w:rPr>
        <w:t>Environmental Student – Invasive Species</w:t>
      </w:r>
    </w:p>
    <w:p w:rsidR="007023E7" w:rsidRPr="00BA1ABE" w:rsidRDefault="007023E7" w:rsidP="00BA1ABE">
      <w:pPr>
        <w:jc w:val="both"/>
        <w:rPr>
          <w:rFonts w:asciiTheme="minorHAnsi" w:hAnsiTheme="minorHAnsi"/>
          <w:szCs w:val="24"/>
        </w:rPr>
      </w:pPr>
    </w:p>
    <w:p w:rsidR="00BA1ABE" w:rsidRDefault="00BA1ABE" w:rsidP="00BA1ABE">
      <w:pPr>
        <w:jc w:val="both"/>
        <w:rPr>
          <w:rFonts w:asciiTheme="minorHAnsi" w:hAnsiTheme="minorHAnsi" w:cs="Arial"/>
          <w:b/>
          <w:caps/>
          <w:szCs w:val="24"/>
          <w:u w:val="single"/>
        </w:rPr>
      </w:pPr>
      <w:r w:rsidRPr="00BA1ABE">
        <w:rPr>
          <w:rFonts w:asciiTheme="minorHAnsi" w:hAnsiTheme="minorHAnsi" w:cs="Arial"/>
          <w:b/>
          <w:caps/>
          <w:szCs w:val="24"/>
          <w:u w:val="single"/>
        </w:rPr>
        <w:t>Position Summary</w:t>
      </w:r>
    </w:p>
    <w:p w:rsidR="00926661" w:rsidRPr="000813E8" w:rsidRDefault="00926661" w:rsidP="00926661">
      <w:pPr>
        <w:jc w:val="both"/>
        <w:rPr>
          <w:rFonts w:ascii="Calibri" w:hAnsi="Calibri" w:cs="Arial"/>
        </w:rPr>
      </w:pPr>
      <w:r w:rsidRPr="000813E8">
        <w:rPr>
          <w:rFonts w:ascii="Calibri" w:hAnsi="Calibri" w:cs="Arial"/>
        </w:rPr>
        <w:t xml:space="preserve">This position reports to the </w:t>
      </w:r>
      <w:r w:rsidRPr="000813E8">
        <w:rPr>
          <w:rFonts w:ascii="Calibri" w:hAnsi="Calibri" w:cs="Arial"/>
          <w:snapToGrid w:val="0"/>
        </w:rPr>
        <w:t>Environmental Resources Manager</w:t>
      </w:r>
      <w:r w:rsidRPr="000813E8">
        <w:rPr>
          <w:rFonts w:ascii="Calibri" w:hAnsi="Calibri" w:cs="Arial"/>
        </w:rPr>
        <w:t xml:space="preserve"> and is located at the Operations Center, 8600 NE 117</w:t>
      </w:r>
      <w:r w:rsidRPr="000813E8">
        <w:rPr>
          <w:rFonts w:ascii="Calibri" w:hAnsi="Calibri" w:cs="Arial"/>
          <w:vertAlign w:val="superscript"/>
        </w:rPr>
        <w:t>th</w:t>
      </w:r>
      <w:r w:rsidRPr="000813E8">
        <w:rPr>
          <w:rFonts w:ascii="Calibri" w:hAnsi="Calibri" w:cs="Arial"/>
        </w:rPr>
        <w:t xml:space="preserve"> Avenue, Vancouver, Washington.  </w:t>
      </w:r>
      <w:r w:rsidRPr="000813E8">
        <w:rPr>
          <w:rFonts w:ascii="Calibri" w:hAnsi="Calibri"/>
        </w:rPr>
        <w:t>Students are required to work full-time during the summer months. Flex time will be given for weeks where students are expected to work on Saturdays. There is potential to work part-time or full time through the end of the year based on successful performance and availability.</w:t>
      </w:r>
    </w:p>
    <w:p w:rsidR="00BA1ABE" w:rsidRPr="00BA1ABE" w:rsidRDefault="00BA1ABE" w:rsidP="00BA1ABE">
      <w:pPr>
        <w:autoSpaceDE w:val="0"/>
        <w:autoSpaceDN w:val="0"/>
        <w:adjustRightInd w:val="0"/>
        <w:jc w:val="both"/>
        <w:rPr>
          <w:rFonts w:asciiTheme="minorHAnsi" w:hAnsiTheme="minorHAnsi" w:cs="Arial"/>
          <w:szCs w:val="24"/>
        </w:rPr>
      </w:pPr>
    </w:p>
    <w:p w:rsidR="00B61456" w:rsidRPr="00BA1ABE" w:rsidRDefault="00B61456" w:rsidP="00BA1ABE">
      <w:pPr>
        <w:spacing w:line="240" w:lineRule="atLeast"/>
        <w:jc w:val="both"/>
        <w:rPr>
          <w:rFonts w:asciiTheme="minorHAnsi" w:hAnsiTheme="minorHAnsi"/>
          <w:b/>
          <w:szCs w:val="24"/>
          <w:u w:val="single"/>
        </w:rPr>
      </w:pPr>
      <w:r w:rsidRPr="00BA1ABE">
        <w:rPr>
          <w:rFonts w:asciiTheme="minorHAnsi" w:hAnsiTheme="minorHAnsi"/>
          <w:b/>
          <w:szCs w:val="24"/>
          <w:u w:val="single"/>
        </w:rPr>
        <w:t>ESSENTIAL DUTIES AND RESPONSIBILITIES:</w:t>
      </w:r>
    </w:p>
    <w:p w:rsidR="0005608C" w:rsidRPr="00926661" w:rsidRDefault="0005608C" w:rsidP="0005608C">
      <w:pPr>
        <w:pStyle w:val="Default"/>
        <w:jc w:val="both"/>
      </w:pPr>
      <w:r w:rsidRPr="000813E8">
        <w:t xml:space="preserve">The Invasive Species Student will support the Utility’s Eradication Nation program. This program is focused on controlling invasive Japanese knotweed and other invasive plant species in the Salmon Creek watershed and East Fork Lewis River Watersheds. This studentship will provide the opportunity to develop a number of natural resource management skills that focus on invasive species control. </w:t>
      </w:r>
    </w:p>
    <w:p w:rsidR="00321277" w:rsidRPr="00321277" w:rsidRDefault="00321277" w:rsidP="00321277">
      <w:pPr>
        <w:rPr>
          <w:rFonts w:asciiTheme="minorHAnsi" w:hAnsiTheme="minorHAnsi"/>
          <w:b/>
          <w:szCs w:val="24"/>
        </w:rPr>
      </w:pPr>
    </w:p>
    <w:p w:rsidR="00321277" w:rsidRPr="00321277" w:rsidRDefault="00B61456" w:rsidP="00321277">
      <w:pPr>
        <w:spacing w:line="240" w:lineRule="atLeast"/>
        <w:rPr>
          <w:rFonts w:asciiTheme="minorHAnsi" w:hAnsiTheme="minorHAnsi"/>
          <w:b/>
          <w:iCs/>
          <w:szCs w:val="24"/>
          <w:u w:val="single"/>
        </w:rPr>
      </w:pPr>
      <w:r w:rsidRPr="00BA1ABE">
        <w:rPr>
          <w:rFonts w:asciiTheme="minorHAnsi" w:hAnsiTheme="minorHAnsi"/>
          <w:b/>
          <w:iCs/>
          <w:szCs w:val="24"/>
          <w:u w:val="single"/>
        </w:rPr>
        <w:t>QUALIFICATIONS:</w:t>
      </w:r>
    </w:p>
    <w:p w:rsidR="0005608C" w:rsidRPr="000813E8" w:rsidRDefault="0005608C" w:rsidP="0005608C">
      <w:pPr>
        <w:pStyle w:val="Default"/>
        <w:numPr>
          <w:ilvl w:val="0"/>
          <w:numId w:val="7"/>
        </w:numPr>
      </w:pPr>
      <w:r w:rsidRPr="000813E8">
        <w:t xml:space="preserve">Dedication to environmental stewardship, passion for habitat restoration. </w:t>
      </w:r>
    </w:p>
    <w:p w:rsidR="0005608C" w:rsidRPr="000813E8" w:rsidRDefault="0005608C" w:rsidP="0005608C">
      <w:pPr>
        <w:pStyle w:val="Default"/>
        <w:numPr>
          <w:ilvl w:val="0"/>
          <w:numId w:val="7"/>
        </w:numPr>
      </w:pPr>
      <w:r w:rsidRPr="000813E8">
        <w:t xml:space="preserve">Willingness to work outside in all weather conditions for the entire workday. </w:t>
      </w:r>
    </w:p>
    <w:p w:rsidR="0005608C" w:rsidRPr="000813E8" w:rsidRDefault="0005608C" w:rsidP="0005608C">
      <w:pPr>
        <w:pStyle w:val="Default"/>
        <w:numPr>
          <w:ilvl w:val="0"/>
          <w:numId w:val="7"/>
        </w:numPr>
      </w:pPr>
      <w:r w:rsidRPr="000813E8">
        <w:t xml:space="preserve">Communicate and interact in a positive, professional manner with a variety of individuals including teammates, staff, landowners and volunteers. </w:t>
      </w:r>
    </w:p>
    <w:p w:rsidR="0005608C" w:rsidRPr="000813E8" w:rsidRDefault="0005608C" w:rsidP="0005608C">
      <w:pPr>
        <w:pStyle w:val="Default"/>
        <w:numPr>
          <w:ilvl w:val="0"/>
          <w:numId w:val="7"/>
        </w:numPr>
      </w:pPr>
      <w:r w:rsidRPr="000813E8">
        <w:t>Must have a valid driver's license</w:t>
      </w:r>
    </w:p>
    <w:p w:rsidR="0005608C" w:rsidRPr="000813E8" w:rsidRDefault="0005608C" w:rsidP="0005608C">
      <w:pPr>
        <w:pStyle w:val="Default"/>
        <w:numPr>
          <w:ilvl w:val="0"/>
          <w:numId w:val="7"/>
        </w:numPr>
      </w:pPr>
      <w:r w:rsidRPr="000813E8">
        <w:t xml:space="preserve">Willingness and ability to drive vehicles such as passenger vans, utility vehicles and/or pick-up trucks with attached equipment trailers, with training. </w:t>
      </w:r>
    </w:p>
    <w:p w:rsidR="0005608C" w:rsidRPr="000813E8" w:rsidRDefault="0005608C" w:rsidP="0005608C">
      <w:pPr>
        <w:pStyle w:val="Default"/>
        <w:numPr>
          <w:ilvl w:val="0"/>
          <w:numId w:val="7"/>
        </w:numPr>
      </w:pPr>
      <w:r w:rsidRPr="000813E8">
        <w:t xml:space="preserve">Possession of a high school diploma or equivalent. </w:t>
      </w:r>
    </w:p>
    <w:p w:rsidR="0005608C" w:rsidRPr="00926661" w:rsidRDefault="0005608C" w:rsidP="0005608C">
      <w:pPr>
        <w:numPr>
          <w:ilvl w:val="0"/>
          <w:numId w:val="7"/>
        </w:numPr>
        <w:jc w:val="both"/>
        <w:rPr>
          <w:rFonts w:ascii="Calibri" w:hAnsi="Calibri" w:cs="Arial"/>
        </w:rPr>
      </w:pPr>
      <w:r w:rsidRPr="000813E8">
        <w:rPr>
          <w:rFonts w:ascii="Calibri" w:hAnsi="Calibri" w:cs="Arial"/>
        </w:rPr>
        <w:t xml:space="preserve">Must be flexible, dependable and teamwork oriented.  </w:t>
      </w:r>
    </w:p>
    <w:p w:rsidR="0005608C" w:rsidRPr="000813E8" w:rsidRDefault="0005608C" w:rsidP="0005608C">
      <w:pPr>
        <w:pStyle w:val="Default"/>
        <w:numPr>
          <w:ilvl w:val="0"/>
          <w:numId w:val="7"/>
        </w:numPr>
      </w:pPr>
      <w:r w:rsidRPr="000813E8">
        <w:t xml:space="preserve">Self-motivated, cooperative, flexible team player with a strong work ethic and sense of humor. </w:t>
      </w:r>
    </w:p>
    <w:p w:rsidR="0005608C" w:rsidRPr="000813E8" w:rsidRDefault="0005608C" w:rsidP="0005608C">
      <w:pPr>
        <w:pStyle w:val="Default"/>
        <w:numPr>
          <w:ilvl w:val="0"/>
          <w:numId w:val="7"/>
        </w:numPr>
      </w:pPr>
      <w:r w:rsidRPr="000813E8">
        <w:t xml:space="preserve">Ability to effectively work independently and with teams on multiple, simultaneous, diverse tasks with attention to details, accuracy and process. </w:t>
      </w:r>
    </w:p>
    <w:p w:rsidR="0005608C" w:rsidRPr="000813E8" w:rsidRDefault="0005608C" w:rsidP="0005608C">
      <w:pPr>
        <w:pStyle w:val="Default"/>
        <w:numPr>
          <w:ilvl w:val="0"/>
          <w:numId w:val="7"/>
        </w:numPr>
      </w:pPr>
      <w:r w:rsidRPr="000813E8">
        <w:t xml:space="preserve">Strong interpersonal and customer service skills </w:t>
      </w:r>
    </w:p>
    <w:p w:rsidR="0005608C" w:rsidRPr="000813E8" w:rsidRDefault="0005608C" w:rsidP="0005608C">
      <w:pPr>
        <w:pStyle w:val="Default"/>
        <w:numPr>
          <w:ilvl w:val="0"/>
          <w:numId w:val="7"/>
        </w:numPr>
      </w:pPr>
      <w:r w:rsidRPr="000813E8">
        <w:t xml:space="preserve">Natural resource or biology background preferred but not a requirement. </w:t>
      </w:r>
    </w:p>
    <w:p w:rsidR="0005608C" w:rsidRPr="000813E8" w:rsidRDefault="0005608C" w:rsidP="0005608C">
      <w:pPr>
        <w:pStyle w:val="Default"/>
        <w:numPr>
          <w:ilvl w:val="0"/>
          <w:numId w:val="7"/>
        </w:numPr>
      </w:pPr>
      <w:r w:rsidRPr="000813E8">
        <w:t xml:space="preserve">Strong written and verbal skills, including presentation and public speaking skills. </w:t>
      </w:r>
    </w:p>
    <w:p w:rsidR="00B61456" w:rsidRDefault="00B61456" w:rsidP="00BA1ABE">
      <w:pPr>
        <w:jc w:val="both"/>
        <w:rPr>
          <w:rFonts w:asciiTheme="minorHAnsi" w:hAnsiTheme="minorHAnsi"/>
          <w:b/>
          <w:szCs w:val="24"/>
        </w:rPr>
      </w:pPr>
    </w:p>
    <w:p w:rsidR="0005608C" w:rsidRDefault="0005608C" w:rsidP="00BA1ABE">
      <w:pPr>
        <w:jc w:val="both"/>
        <w:rPr>
          <w:rFonts w:asciiTheme="minorHAnsi" w:hAnsiTheme="minorHAnsi"/>
          <w:b/>
          <w:szCs w:val="24"/>
        </w:rPr>
      </w:pPr>
    </w:p>
    <w:p w:rsidR="0005608C" w:rsidRPr="00BA1ABE" w:rsidRDefault="0005608C" w:rsidP="00BA1ABE">
      <w:pPr>
        <w:jc w:val="both"/>
        <w:rPr>
          <w:rFonts w:asciiTheme="minorHAnsi" w:hAnsiTheme="minorHAnsi"/>
          <w:b/>
          <w:szCs w:val="24"/>
        </w:rPr>
      </w:pPr>
    </w:p>
    <w:p w:rsidR="007023E7" w:rsidRPr="00BA1ABE" w:rsidRDefault="007023E7" w:rsidP="007023E7">
      <w:pPr>
        <w:jc w:val="both"/>
        <w:rPr>
          <w:rFonts w:asciiTheme="minorHAnsi" w:hAnsiTheme="minorHAnsi"/>
          <w:b/>
          <w:szCs w:val="24"/>
          <w:u w:val="single"/>
        </w:rPr>
      </w:pPr>
      <w:r w:rsidRPr="00BA1ABE">
        <w:rPr>
          <w:rFonts w:asciiTheme="minorHAnsi" w:hAnsiTheme="minorHAnsi"/>
          <w:b/>
          <w:szCs w:val="24"/>
          <w:u w:val="single"/>
        </w:rPr>
        <w:t>How to Apply</w:t>
      </w:r>
    </w:p>
    <w:p w:rsidR="007023E7" w:rsidRPr="00AD706E" w:rsidRDefault="007023E7" w:rsidP="007023E7">
      <w:pPr>
        <w:jc w:val="both"/>
        <w:rPr>
          <w:rFonts w:ascii="Calibri" w:hAnsi="Calibri" w:cs="Cambria"/>
          <w:snapToGrid w:val="0"/>
          <w:szCs w:val="24"/>
        </w:rPr>
      </w:pPr>
      <w:r w:rsidRPr="00AD706E">
        <w:rPr>
          <w:rFonts w:ascii="Calibri" w:hAnsi="Calibri" w:cs="Cambria"/>
          <w:szCs w:val="24"/>
        </w:rPr>
        <w:t xml:space="preserve">For consideration, please go to our website at </w:t>
      </w:r>
      <w:hyperlink r:id="rId7" w:history="1">
        <w:r w:rsidRPr="00AD706E">
          <w:rPr>
            <w:rStyle w:val="Hyperlink"/>
            <w:rFonts w:ascii="Calibri" w:hAnsi="Calibri" w:cs="Cambria"/>
            <w:szCs w:val="24"/>
          </w:rPr>
          <w:t>www.clarkpublicutilities.com</w:t>
        </w:r>
      </w:hyperlink>
      <w:r w:rsidRPr="00AD706E">
        <w:rPr>
          <w:rFonts w:ascii="Calibri" w:hAnsi="Calibri" w:cs="Cambria"/>
          <w:szCs w:val="24"/>
        </w:rPr>
        <w:t xml:space="preserve">.  Resumes may be submitted to </w:t>
      </w:r>
      <w:hyperlink r:id="rId8" w:history="1">
        <w:r w:rsidRPr="00AD706E">
          <w:rPr>
            <w:rStyle w:val="Hyperlink"/>
            <w:rFonts w:ascii="Calibri" w:hAnsi="Calibri" w:cs="Cambria"/>
            <w:szCs w:val="24"/>
          </w:rPr>
          <w:t>jobs@clarkpud.com</w:t>
        </w:r>
      </w:hyperlink>
      <w:r w:rsidRPr="00AD706E">
        <w:rPr>
          <w:rFonts w:ascii="Calibri" w:hAnsi="Calibri" w:cs="Cambria"/>
          <w:szCs w:val="24"/>
        </w:rPr>
        <w:t xml:space="preserve"> or to Clark Public </w:t>
      </w:r>
      <w:r>
        <w:rPr>
          <w:rFonts w:ascii="Calibri" w:hAnsi="Calibri" w:cs="Cambria"/>
          <w:szCs w:val="24"/>
        </w:rPr>
        <w:t xml:space="preserve">Utilities, Human Resources, </w:t>
      </w:r>
      <w:r w:rsidRPr="00AD706E">
        <w:rPr>
          <w:rFonts w:ascii="Calibri" w:hAnsi="Calibri" w:cs="Cambria"/>
          <w:szCs w:val="24"/>
        </w:rPr>
        <w:t xml:space="preserve">P.O. Box 8900, Vancouver, WA 98668.  </w:t>
      </w:r>
      <w:r w:rsidRPr="003F26D9">
        <w:rPr>
          <w:rFonts w:ascii="Calibri" w:hAnsi="Calibri" w:cs="Calibri"/>
          <w:szCs w:val="24"/>
        </w:rPr>
        <w:t xml:space="preserve">Please </w:t>
      </w:r>
      <w:r w:rsidRPr="003F26D9">
        <w:rPr>
          <w:rFonts w:ascii="Calibri" w:hAnsi="Calibri" w:cs="Calibri"/>
          <w:szCs w:val="24"/>
        </w:rPr>
        <w:lastRenderedPageBreak/>
        <w:t xml:space="preserve">include a cover letter indicating why you are interested in this position and what you can contribute based upon your experience and education.  </w:t>
      </w:r>
    </w:p>
    <w:p w:rsidR="00B61456" w:rsidRPr="007023E7" w:rsidRDefault="007023E7" w:rsidP="007023E7">
      <w:pPr>
        <w:pStyle w:val="NormalWeb"/>
        <w:shd w:val="clear" w:color="auto" w:fill="FFFFFF"/>
        <w:jc w:val="center"/>
        <w:rPr>
          <w:rFonts w:asciiTheme="minorHAnsi" w:hAnsiTheme="minorHAnsi"/>
          <w:b/>
          <w:sz w:val="24"/>
          <w:szCs w:val="24"/>
        </w:rPr>
      </w:pPr>
      <w:r w:rsidRPr="00BA1ABE">
        <w:rPr>
          <w:rFonts w:asciiTheme="minorHAnsi" w:hAnsiTheme="minorHAnsi"/>
          <w:b/>
          <w:sz w:val="24"/>
          <w:szCs w:val="24"/>
        </w:rPr>
        <w:t>Equal Opportunity Employer</w:t>
      </w:r>
    </w:p>
    <w:sectPr w:rsidR="00B61456" w:rsidRPr="00702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A3" w:rsidRDefault="00D239A3" w:rsidP="00D239A3">
      <w:r>
        <w:separator/>
      </w:r>
    </w:p>
  </w:endnote>
  <w:endnote w:type="continuationSeparator" w:id="0">
    <w:p w:rsidR="00D239A3" w:rsidRDefault="00D239A3" w:rsidP="00D2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A3" w:rsidRDefault="00D239A3" w:rsidP="00D239A3">
      <w:r>
        <w:separator/>
      </w:r>
    </w:p>
  </w:footnote>
  <w:footnote w:type="continuationSeparator" w:id="0">
    <w:p w:rsidR="00D239A3" w:rsidRDefault="00D239A3" w:rsidP="00D23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669"/>
    <w:multiLevelType w:val="hybridMultilevel"/>
    <w:tmpl w:val="378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2CBD"/>
    <w:multiLevelType w:val="hybridMultilevel"/>
    <w:tmpl w:val="2A7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643A"/>
    <w:multiLevelType w:val="hybridMultilevel"/>
    <w:tmpl w:val="7C8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583"/>
    <w:multiLevelType w:val="hybridMultilevel"/>
    <w:tmpl w:val="89922BC8"/>
    <w:lvl w:ilvl="0" w:tplc="99E8C59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C09D1"/>
    <w:multiLevelType w:val="hybridMultilevel"/>
    <w:tmpl w:val="9F1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5115"/>
    <w:multiLevelType w:val="hybridMultilevel"/>
    <w:tmpl w:val="CDE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56FC"/>
    <w:multiLevelType w:val="hybridMultilevel"/>
    <w:tmpl w:val="E0ACD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E3527"/>
    <w:multiLevelType w:val="hybridMultilevel"/>
    <w:tmpl w:val="BC0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F26B2"/>
    <w:multiLevelType w:val="hybridMultilevel"/>
    <w:tmpl w:val="4BE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6"/>
    <w:rsid w:val="0005608C"/>
    <w:rsid w:val="000A47AC"/>
    <w:rsid w:val="001156E2"/>
    <w:rsid w:val="00176327"/>
    <w:rsid w:val="00273B2A"/>
    <w:rsid w:val="002B4D71"/>
    <w:rsid w:val="00321277"/>
    <w:rsid w:val="00401F7F"/>
    <w:rsid w:val="004F43D1"/>
    <w:rsid w:val="00521AE4"/>
    <w:rsid w:val="00545868"/>
    <w:rsid w:val="00656505"/>
    <w:rsid w:val="006D3A62"/>
    <w:rsid w:val="007023E7"/>
    <w:rsid w:val="0073224F"/>
    <w:rsid w:val="00744B63"/>
    <w:rsid w:val="007F1948"/>
    <w:rsid w:val="008140BF"/>
    <w:rsid w:val="008E1913"/>
    <w:rsid w:val="00926661"/>
    <w:rsid w:val="009537FC"/>
    <w:rsid w:val="00996FC5"/>
    <w:rsid w:val="009B32B4"/>
    <w:rsid w:val="00A93173"/>
    <w:rsid w:val="00AA614D"/>
    <w:rsid w:val="00AD7FF6"/>
    <w:rsid w:val="00B16826"/>
    <w:rsid w:val="00B472EE"/>
    <w:rsid w:val="00B52633"/>
    <w:rsid w:val="00B61456"/>
    <w:rsid w:val="00BA1ABE"/>
    <w:rsid w:val="00BC72B6"/>
    <w:rsid w:val="00C25AFC"/>
    <w:rsid w:val="00C6197D"/>
    <w:rsid w:val="00D239A3"/>
    <w:rsid w:val="00DB19C5"/>
    <w:rsid w:val="00DC7CC1"/>
    <w:rsid w:val="00E70310"/>
    <w:rsid w:val="00E96DDE"/>
    <w:rsid w:val="00F7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54ACB44-F1B7-4444-B9C0-295D213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5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BA1A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6145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1456"/>
    <w:rPr>
      <w:rFonts w:ascii="Arial" w:eastAsia="Times New Roman" w:hAnsi="Arial" w:cs="Times New Roman"/>
      <w:b/>
      <w:sz w:val="24"/>
      <w:szCs w:val="20"/>
    </w:rPr>
  </w:style>
  <w:style w:type="paragraph" w:styleId="NormalWeb">
    <w:name w:val="Normal (Web)"/>
    <w:basedOn w:val="Normal"/>
    <w:uiPriority w:val="99"/>
    <w:rsid w:val="00B61456"/>
    <w:pPr>
      <w:spacing w:before="100" w:beforeAutospacing="1" w:after="100" w:afterAutospacing="1"/>
    </w:pPr>
    <w:rPr>
      <w:rFonts w:cs="Arial"/>
      <w:color w:val="000000"/>
      <w:sz w:val="20"/>
    </w:rPr>
  </w:style>
  <w:style w:type="character" w:customStyle="1" w:styleId="link-mailto1">
    <w:name w:val="link-mailto1"/>
    <w:rsid w:val="00B61456"/>
    <w:rPr>
      <w:sz w:val="26"/>
      <w:szCs w:val="26"/>
      <w:shd w:val="clear" w:color="auto" w:fill="auto"/>
    </w:rPr>
  </w:style>
  <w:style w:type="character" w:styleId="Strong">
    <w:name w:val="Strong"/>
    <w:qFormat/>
    <w:rsid w:val="00B61456"/>
    <w:rPr>
      <w:b/>
      <w:bCs/>
    </w:rPr>
  </w:style>
  <w:style w:type="paragraph" w:styleId="ListParagraph">
    <w:name w:val="List Paragraph"/>
    <w:basedOn w:val="Normal"/>
    <w:uiPriority w:val="34"/>
    <w:qFormat/>
    <w:rsid w:val="00B61456"/>
    <w:pPr>
      <w:ind w:left="720"/>
      <w:contextualSpacing/>
    </w:pPr>
    <w:rPr>
      <w:rFonts w:ascii="Times New Roman" w:hAnsi="Times New Roman"/>
      <w:szCs w:val="24"/>
    </w:rPr>
  </w:style>
  <w:style w:type="paragraph" w:styleId="Header">
    <w:name w:val="header"/>
    <w:basedOn w:val="Normal"/>
    <w:link w:val="HeaderChar"/>
    <w:uiPriority w:val="99"/>
    <w:unhideWhenUsed/>
    <w:rsid w:val="00D239A3"/>
    <w:pPr>
      <w:tabs>
        <w:tab w:val="center" w:pos="4680"/>
        <w:tab w:val="right" w:pos="9360"/>
      </w:tabs>
    </w:pPr>
  </w:style>
  <w:style w:type="character" w:customStyle="1" w:styleId="HeaderChar">
    <w:name w:val="Header Char"/>
    <w:basedOn w:val="DefaultParagraphFont"/>
    <w:link w:val="Header"/>
    <w:uiPriority w:val="99"/>
    <w:rsid w:val="00D239A3"/>
    <w:rPr>
      <w:rFonts w:ascii="Arial" w:eastAsia="Times New Roman" w:hAnsi="Arial" w:cs="Times New Roman"/>
      <w:sz w:val="24"/>
      <w:szCs w:val="20"/>
    </w:rPr>
  </w:style>
  <w:style w:type="paragraph" w:styleId="Footer">
    <w:name w:val="footer"/>
    <w:basedOn w:val="Normal"/>
    <w:link w:val="FooterChar"/>
    <w:uiPriority w:val="99"/>
    <w:unhideWhenUsed/>
    <w:rsid w:val="00D239A3"/>
    <w:pPr>
      <w:tabs>
        <w:tab w:val="center" w:pos="4680"/>
        <w:tab w:val="right" w:pos="9360"/>
      </w:tabs>
    </w:pPr>
  </w:style>
  <w:style w:type="character" w:customStyle="1" w:styleId="FooterChar">
    <w:name w:val="Footer Char"/>
    <w:basedOn w:val="DefaultParagraphFont"/>
    <w:link w:val="Footer"/>
    <w:uiPriority w:val="99"/>
    <w:rsid w:val="00D239A3"/>
    <w:rPr>
      <w:rFonts w:ascii="Arial" w:eastAsia="Times New Roman" w:hAnsi="Arial" w:cs="Times New Roman"/>
      <w:sz w:val="24"/>
      <w:szCs w:val="20"/>
    </w:rPr>
  </w:style>
  <w:style w:type="paragraph" w:styleId="NoSpacing">
    <w:name w:val="No Spacing"/>
    <w:uiPriority w:val="1"/>
    <w:qFormat/>
    <w:rsid w:val="00521AE4"/>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21AE4"/>
    <w:rPr>
      <w:rFonts w:ascii="Tahoma" w:hAnsi="Tahoma" w:cs="Tahoma"/>
      <w:sz w:val="16"/>
      <w:szCs w:val="16"/>
    </w:rPr>
  </w:style>
  <w:style w:type="character" w:customStyle="1" w:styleId="BalloonTextChar">
    <w:name w:val="Balloon Text Char"/>
    <w:basedOn w:val="DefaultParagraphFont"/>
    <w:link w:val="BalloonText"/>
    <w:uiPriority w:val="99"/>
    <w:semiHidden/>
    <w:rsid w:val="00521AE4"/>
    <w:rPr>
      <w:rFonts w:ascii="Tahoma" w:eastAsia="Times New Roman" w:hAnsi="Tahoma" w:cs="Tahoma"/>
      <w:sz w:val="16"/>
      <w:szCs w:val="16"/>
    </w:rPr>
  </w:style>
  <w:style w:type="character" w:customStyle="1" w:styleId="Heading2Char">
    <w:name w:val="Heading 2 Char"/>
    <w:basedOn w:val="DefaultParagraphFont"/>
    <w:link w:val="Heading2"/>
    <w:uiPriority w:val="9"/>
    <w:rsid w:val="00BA1AB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A1ABE"/>
    <w:rPr>
      <w:sz w:val="16"/>
      <w:szCs w:val="16"/>
    </w:rPr>
  </w:style>
  <w:style w:type="paragraph" w:customStyle="1" w:styleId="Default">
    <w:name w:val="Default"/>
    <w:rsid w:val="0092666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rsid w:val="0070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larkpud.com" TargetMode="External"/><Relationship Id="rId3" Type="http://schemas.openxmlformats.org/officeDocument/2006/relationships/settings" Target="settings.xml"/><Relationship Id="rId7" Type="http://schemas.openxmlformats.org/officeDocument/2006/relationships/hyperlink" Target="http://www.clarkpublicutil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Public Utilities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Hansen</dc:creator>
  <cp:lastModifiedBy>Martha Foley</cp:lastModifiedBy>
  <cp:revision>2</cp:revision>
  <dcterms:created xsi:type="dcterms:W3CDTF">2018-08-23T22:50:00Z</dcterms:created>
  <dcterms:modified xsi:type="dcterms:W3CDTF">2018-08-23T22:50:00Z</dcterms:modified>
</cp:coreProperties>
</file>